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1A" w:rsidRPr="00017B70" w:rsidRDefault="00B4251A" w:rsidP="00EF4BE0">
      <w:pPr>
        <w:spacing w:line="240" w:lineRule="auto"/>
        <w:ind w:firstLine="708"/>
        <w:rPr>
          <w:rFonts w:ascii="Verdana" w:hAnsi="Verdana"/>
          <w:b/>
          <w:sz w:val="20"/>
          <w:szCs w:val="20"/>
        </w:rPr>
      </w:pPr>
      <w:r w:rsidRPr="00017B70">
        <w:rPr>
          <w:rFonts w:ascii="Verdana" w:hAnsi="Verdana"/>
          <w:b/>
          <w:sz w:val="20"/>
          <w:szCs w:val="20"/>
        </w:rPr>
        <w:t>KRAJOWA DEKLARACJA WŁAŚCIWOŚCI UŻYTKOWYCH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7B70">
        <w:rPr>
          <w:rFonts w:ascii="Verdana" w:hAnsi="Verdana"/>
          <w:b/>
          <w:sz w:val="20"/>
          <w:szCs w:val="20"/>
        </w:rPr>
        <w:t xml:space="preserve">Nr :  </w:t>
      </w:r>
      <w:r w:rsidR="00EF4BE0">
        <w:rPr>
          <w:rFonts w:ascii="Verdana" w:hAnsi="Verdana"/>
          <w:b/>
          <w:sz w:val="20"/>
          <w:szCs w:val="20"/>
        </w:rPr>
        <w:t>MOP</w:t>
      </w:r>
      <w:r w:rsidRPr="00017B70">
        <w:rPr>
          <w:rFonts w:ascii="Verdana" w:hAnsi="Verdana" w:cs="Arial"/>
          <w:b/>
          <w:sz w:val="20"/>
          <w:szCs w:val="20"/>
        </w:rPr>
        <w:t>-</w:t>
      </w:r>
      <w:r>
        <w:rPr>
          <w:rFonts w:ascii="Verdana" w:hAnsi="Verdana" w:cs="Arial"/>
          <w:b/>
          <w:sz w:val="20"/>
          <w:szCs w:val="20"/>
        </w:rPr>
        <w:t>1/201</w:t>
      </w:r>
      <w:r w:rsidR="00EF4BE0">
        <w:rPr>
          <w:rFonts w:ascii="Verdana" w:hAnsi="Verdana" w:cs="Arial"/>
          <w:b/>
          <w:sz w:val="20"/>
          <w:szCs w:val="20"/>
        </w:rPr>
        <w:t>9-SZWEDA</w:t>
      </w:r>
    </w:p>
    <w:p w:rsidR="00B4251A" w:rsidRPr="00017B70" w:rsidRDefault="00B4251A" w:rsidP="00B4251A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EF4BE0">
        <w:rPr>
          <w:rFonts w:ascii="Verdana" w:hAnsi="Verdana"/>
          <w:sz w:val="20"/>
          <w:szCs w:val="20"/>
        </w:rPr>
        <w:t xml:space="preserve">1.  Nazwa i nazwa handlowa wyrobu budowlanego : </w:t>
      </w:r>
      <w:r w:rsidR="00EF4BE0" w:rsidRPr="00EF4BE0">
        <w:rPr>
          <w:rFonts w:ascii="Verdana" w:hAnsi="Verdana"/>
          <w:sz w:val="20"/>
          <w:szCs w:val="20"/>
        </w:rPr>
        <w:t>Murek oporowy żelbetowy 700x400/500x250x70</w:t>
      </w:r>
      <w:r w:rsidR="00EF4BE0" w:rsidRPr="00EF4BE0">
        <w:rPr>
          <w:rFonts w:ascii="Verdana" w:hAnsi="Verdana" w:cs="Arial"/>
          <w:sz w:val="20"/>
          <w:szCs w:val="20"/>
        </w:rPr>
        <w:t xml:space="preserve"> </w:t>
      </w:r>
      <w:r w:rsidRPr="00EF4BE0">
        <w:rPr>
          <w:rFonts w:ascii="Verdana" w:hAnsi="Verdana" w:cs="Arial"/>
          <w:sz w:val="20"/>
          <w:szCs w:val="20"/>
        </w:rPr>
        <w:t xml:space="preserve">mm                                                                                                                                                            </w:t>
      </w:r>
      <w:r w:rsidRPr="00525B0E">
        <w:rPr>
          <w:rFonts w:ascii="Verdana" w:hAnsi="Verdana"/>
          <w:sz w:val="20"/>
          <w:szCs w:val="20"/>
        </w:rPr>
        <w:t xml:space="preserve">2.  Oznaczenie typu wyrobu budowlanego :  </w:t>
      </w:r>
      <w:r w:rsidR="00EF4BE0">
        <w:rPr>
          <w:rFonts w:ascii="Verdana" w:hAnsi="Verdana"/>
          <w:sz w:val="20"/>
          <w:szCs w:val="20"/>
        </w:rPr>
        <w:t>MOP-</w:t>
      </w:r>
      <w:r w:rsidR="00EF4BE0" w:rsidRPr="00EF4BE0">
        <w:rPr>
          <w:rFonts w:ascii="Verdana" w:hAnsi="Verdana"/>
          <w:sz w:val="20"/>
          <w:szCs w:val="20"/>
        </w:rPr>
        <w:t>700x</w:t>
      </w:r>
      <w:r w:rsidR="00EF4BE0">
        <w:rPr>
          <w:rFonts w:ascii="Verdana" w:hAnsi="Verdana"/>
          <w:sz w:val="20"/>
          <w:szCs w:val="20"/>
        </w:rPr>
        <w:t>750x</w:t>
      </w:r>
      <w:r w:rsidR="00EF4BE0" w:rsidRPr="00EF4BE0">
        <w:rPr>
          <w:rFonts w:ascii="Verdana" w:hAnsi="Verdana"/>
          <w:sz w:val="20"/>
          <w:szCs w:val="20"/>
        </w:rPr>
        <w:t>400/500x250x70</w:t>
      </w:r>
      <w:r w:rsidR="00EF4BE0">
        <w:rPr>
          <w:rFonts w:ascii="Verdana" w:hAnsi="Verdana"/>
          <w:sz w:val="20"/>
          <w:szCs w:val="20"/>
        </w:rPr>
        <w:t>.</w:t>
      </w:r>
    </w:p>
    <w:p w:rsidR="00EF4BE0" w:rsidRPr="00EF4BE0" w:rsidRDefault="00B4251A" w:rsidP="00EF4BE0">
      <w:pPr>
        <w:ind w:left="360"/>
        <w:rPr>
          <w:rFonts w:ascii="Verdana" w:eastAsia="Times New Roman" w:hAnsi="Verdana" w:cs="Arial"/>
          <w:sz w:val="20"/>
          <w:szCs w:val="20"/>
          <w:lang w:eastAsia="pl-PL"/>
        </w:rPr>
      </w:pPr>
      <w:r w:rsidRPr="00EF4BE0">
        <w:rPr>
          <w:rFonts w:ascii="Verdana" w:hAnsi="Verdana"/>
          <w:sz w:val="20"/>
          <w:szCs w:val="20"/>
        </w:rPr>
        <w:t xml:space="preserve">3.  Zamierzone zastosowanie lub zastosowania : </w:t>
      </w:r>
      <w:r w:rsidR="00EF4BE0" w:rsidRPr="00EF4BE0">
        <w:rPr>
          <w:rFonts w:ascii="Verdana" w:eastAsia="Times New Roman" w:hAnsi="Verdana" w:cs="Arial"/>
          <w:sz w:val="20"/>
          <w:szCs w:val="20"/>
          <w:lang w:eastAsia="pl-PL"/>
        </w:rPr>
        <w:t>Prefabrykowany element żelbetowy stosowany w umacnianiu skarp</w:t>
      </w:r>
      <w:r w:rsidR="00EF4BE0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:rsidR="00B4251A" w:rsidRPr="00525B0E" w:rsidRDefault="00B4251A" w:rsidP="00EF4BE0">
      <w:pPr>
        <w:ind w:left="360"/>
        <w:rPr>
          <w:sz w:val="20"/>
          <w:szCs w:val="20"/>
        </w:rPr>
      </w:pPr>
      <w:r w:rsidRPr="00525B0E">
        <w:rPr>
          <w:rFonts w:ascii="Verdana" w:hAnsi="Verdana"/>
          <w:sz w:val="20"/>
          <w:szCs w:val="20"/>
        </w:rPr>
        <w:t xml:space="preserve">4.  Nazwa i adres siedziby producenta oraz miejsce produkcji wyrobu : Wyroby Betonowe, Marian Szweda, 43-418 Pogwizdów, ul. Myśliwska 10. </w:t>
      </w:r>
    </w:p>
    <w:p w:rsidR="00B4251A" w:rsidRPr="00525B0E" w:rsidRDefault="00B4251A" w:rsidP="00B4251A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525B0E">
        <w:rPr>
          <w:rFonts w:ascii="Verdana" w:hAnsi="Verdana"/>
          <w:sz w:val="20"/>
          <w:szCs w:val="20"/>
        </w:rPr>
        <w:t>5.  Nazwa i adres siedziby upoważnionego przedstawiciela, o ile został ustanowiony: nie dotyczy.</w:t>
      </w:r>
    </w:p>
    <w:p w:rsidR="00B4251A" w:rsidRPr="00525B0E" w:rsidRDefault="00B4251A" w:rsidP="00B4251A">
      <w:pPr>
        <w:spacing w:line="240" w:lineRule="auto"/>
        <w:ind w:left="360"/>
        <w:rPr>
          <w:rFonts w:ascii="Verdana" w:hAnsi="Verdana"/>
          <w:sz w:val="20"/>
          <w:szCs w:val="20"/>
        </w:rPr>
      </w:pPr>
      <w:r w:rsidRPr="00525B0E">
        <w:rPr>
          <w:rFonts w:ascii="Verdana" w:hAnsi="Verdana"/>
          <w:sz w:val="20"/>
          <w:szCs w:val="20"/>
        </w:rPr>
        <w:t>6. Krajowy system zastosowany do oceny i weryfikacji stałości właściwości użytkowych: nr 4.                                         7.  Krajowa specyfikacja techniczna :  PN-EN 13369:201</w:t>
      </w:r>
      <w:r>
        <w:rPr>
          <w:rFonts w:ascii="Verdana" w:hAnsi="Verdana"/>
          <w:sz w:val="20"/>
          <w:szCs w:val="20"/>
        </w:rPr>
        <w:t>8</w:t>
      </w:r>
      <w:r w:rsidRPr="00525B0E">
        <w:rPr>
          <w:rFonts w:ascii="Verdana" w:hAnsi="Verdana"/>
          <w:sz w:val="20"/>
          <w:szCs w:val="20"/>
        </w:rPr>
        <w:t>-0</w:t>
      </w:r>
      <w:r>
        <w:rPr>
          <w:rFonts w:ascii="Verdana" w:hAnsi="Verdana"/>
          <w:sz w:val="20"/>
          <w:szCs w:val="20"/>
        </w:rPr>
        <w:t>5</w:t>
      </w:r>
      <w:r w:rsidRPr="00525B0E">
        <w:rPr>
          <w:rFonts w:ascii="Verdana" w:hAnsi="Verdana"/>
          <w:sz w:val="20"/>
          <w:szCs w:val="20"/>
        </w:rPr>
        <w:t xml:space="preserve">.                                                                                                                          7a. Polska Norma wyrobu :                                                                                                                                       Nazwa akredytowanej jednostki certyfikującej, numer akredytacji i numer krajowego certyfikatu lub nazwa akredytowanego laboratorium/laboratoriów i numer akredytacji </w:t>
      </w:r>
      <w:r w:rsidRPr="00525B0E">
        <w:rPr>
          <w:rFonts w:ascii="Verdana" w:hAnsi="Verdana"/>
          <w:sz w:val="20"/>
          <w:szCs w:val="20"/>
          <w:vertAlign w:val="superscript"/>
        </w:rPr>
        <w:t>2</w:t>
      </w:r>
      <w:r w:rsidRPr="00525B0E">
        <w:rPr>
          <w:rFonts w:ascii="Verdana" w:hAnsi="Verdana"/>
          <w:sz w:val="20"/>
          <w:szCs w:val="20"/>
        </w:rPr>
        <w:t xml:space="preserve"> : nie dotyczy.                                                             7b. Krajowa ocena techniczna: nie dotyczy                                                                                                        Jednostka oceny technicznej/ Krajowa jednostka oceny technicznej : nie dotyczy.                                                      Nazwa akredytowanej jednostki certyfikującej i numer certyfikatu</w:t>
      </w:r>
      <w:r w:rsidRPr="00525B0E">
        <w:rPr>
          <w:rFonts w:ascii="Verdana" w:hAnsi="Verdana"/>
          <w:sz w:val="20"/>
          <w:szCs w:val="20"/>
          <w:vertAlign w:val="superscript"/>
        </w:rPr>
        <w:t xml:space="preserve">2 </w:t>
      </w:r>
      <w:r w:rsidRPr="00525B0E">
        <w:rPr>
          <w:rFonts w:ascii="Verdana" w:hAnsi="Verdana"/>
          <w:sz w:val="20"/>
          <w:szCs w:val="20"/>
        </w:rPr>
        <w:t>: nie dotyczy.                                           8.  Deklarowane właściwości użytkowe: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020"/>
        <w:gridCol w:w="3910"/>
        <w:gridCol w:w="2132"/>
      </w:tblGrid>
      <w:tr w:rsidR="00B4251A" w:rsidRPr="007E7A2E" w:rsidTr="00ED4790">
        <w:tc>
          <w:tcPr>
            <w:tcW w:w="3020" w:type="dxa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Zasadnicze charakterystyki wyrobu budowlanego dla zamierzonego zastosowania lub zastosowań</w:t>
            </w:r>
          </w:p>
        </w:tc>
        <w:tc>
          <w:tcPr>
            <w:tcW w:w="3910" w:type="dxa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Deklarowane właściwości użytkowe</w:t>
            </w:r>
          </w:p>
        </w:tc>
        <w:tc>
          <w:tcPr>
            <w:tcW w:w="2132" w:type="dxa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Kształt i wymiary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 xml:space="preserve">Zgodne z wymaganiami </w:t>
            </w:r>
            <w:r w:rsidR="00EF4BE0" w:rsidRPr="00EF4BE0">
              <w:rPr>
                <w:rFonts w:ascii="Verdana" w:hAnsi="Verdana"/>
                <w:sz w:val="20"/>
                <w:szCs w:val="20"/>
              </w:rPr>
              <w:t>700x</w:t>
            </w:r>
            <w:r w:rsidR="00EF4BE0">
              <w:rPr>
                <w:rFonts w:ascii="Verdana" w:hAnsi="Verdana"/>
                <w:sz w:val="20"/>
                <w:szCs w:val="20"/>
              </w:rPr>
              <w:t>750x</w:t>
            </w:r>
            <w:r w:rsidR="00EF4BE0" w:rsidRPr="00EF4BE0">
              <w:rPr>
                <w:rFonts w:ascii="Verdana" w:hAnsi="Verdana"/>
                <w:sz w:val="20"/>
                <w:szCs w:val="20"/>
              </w:rPr>
              <w:t>400/500x250x70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Klasa wytrzymałości betonu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≥ C30/37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Klasa ekspozycji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XC4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F4BE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Nasiąkliwość wg EN 13</w:t>
            </w:r>
            <w:r w:rsidR="00EF4BE0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≤ 6 %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 xml:space="preserve">Trwałość – odporność na zamrażanie odmrażanie wg </w:t>
            </w:r>
            <w:r>
              <w:rPr>
                <w:rFonts w:ascii="Verdana" w:hAnsi="Verdana"/>
                <w:sz w:val="20"/>
                <w:szCs w:val="20"/>
              </w:rPr>
              <w:t>PN-B-06265:2018-10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Stopień mrozoodporności F 150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c>
          <w:tcPr>
            <w:tcW w:w="302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Wodoprzepuszczalność wg PN-B-06265:2018-10</w:t>
            </w:r>
          </w:p>
        </w:tc>
        <w:tc>
          <w:tcPr>
            <w:tcW w:w="391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wodoprzepuszczalności W8</w:t>
            </w:r>
          </w:p>
        </w:tc>
        <w:tc>
          <w:tcPr>
            <w:tcW w:w="2132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4251A" w:rsidRPr="007E7A2E" w:rsidRDefault="00B4251A" w:rsidP="00B4251A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7E7A2E">
        <w:rPr>
          <w:rFonts w:ascii="Verdana" w:hAnsi="Verdana"/>
          <w:sz w:val="20"/>
          <w:szCs w:val="20"/>
        </w:rPr>
        <w:t>9.  Właściwości użytkowe określonego powyżej wyrobu są zgodne z wszystkimi wymienionymi w pkt 8 deklarowanymi właściwościami użytkowymi. Niniejsza krajowa deklaracja właściwości użytkowych wydana zostaje zgodnie z ustawą z dnia 16 kwietnia 2004 r. o wyrobach budowlanych, na wyłączną odpowiedzialność producenta.</w:t>
      </w:r>
    </w:p>
    <w:p w:rsidR="00B4251A" w:rsidRPr="007E7A2E" w:rsidRDefault="00B4251A" w:rsidP="00B4251A">
      <w:pPr>
        <w:pStyle w:val="Akapitzlist"/>
        <w:spacing w:line="360" w:lineRule="auto"/>
        <w:rPr>
          <w:rFonts w:ascii="Verdana" w:hAnsi="Verdana"/>
          <w:sz w:val="20"/>
          <w:szCs w:val="20"/>
        </w:rPr>
      </w:pPr>
      <w:r w:rsidRPr="007E7A2E">
        <w:rPr>
          <w:rFonts w:ascii="Verdana" w:hAnsi="Verdana"/>
          <w:sz w:val="20"/>
          <w:szCs w:val="20"/>
        </w:rPr>
        <w:t xml:space="preserve">W imieniu producenta podpisał(a): </w:t>
      </w:r>
      <w:r>
        <w:rPr>
          <w:rFonts w:ascii="Verdana" w:hAnsi="Verdana"/>
          <w:sz w:val="20"/>
          <w:szCs w:val="20"/>
        </w:rPr>
        <w:t>Marian Szweda</w:t>
      </w:r>
    </w:p>
    <w:p w:rsidR="00EF4BE0" w:rsidRDefault="00B4251A" w:rsidP="00EF4BE0">
      <w:pPr>
        <w:spacing w:after="0" w:line="360" w:lineRule="auto"/>
        <w:ind w:left="720"/>
        <w:rPr>
          <w:rFonts w:ascii="Verdana" w:hAnsi="Verdana"/>
          <w:sz w:val="20"/>
          <w:szCs w:val="20"/>
        </w:rPr>
      </w:pPr>
      <w:r w:rsidRPr="007E7A2E">
        <w:rPr>
          <w:rFonts w:ascii="Verdana" w:hAnsi="Verdana"/>
          <w:sz w:val="20"/>
          <w:szCs w:val="20"/>
        </w:rPr>
        <w:t xml:space="preserve">(miejsce i data wydania)  </w:t>
      </w:r>
      <w:r w:rsidR="00EF4BE0">
        <w:rPr>
          <w:rFonts w:ascii="Verdana" w:hAnsi="Verdana"/>
          <w:sz w:val="20"/>
          <w:szCs w:val="20"/>
        </w:rPr>
        <w:t>Pogwizdów 15</w:t>
      </w:r>
      <w:r>
        <w:rPr>
          <w:rFonts w:ascii="Verdana" w:hAnsi="Verdana"/>
          <w:sz w:val="20"/>
          <w:szCs w:val="20"/>
        </w:rPr>
        <w:t>.</w:t>
      </w:r>
      <w:r w:rsidR="00EF4BE0">
        <w:rPr>
          <w:rFonts w:ascii="Verdana" w:hAnsi="Verdana"/>
          <w:sz w:val="20"/>
          <w:szCs w:val="20"/>
        </w:rPr>
        <w:t>01</w:t>
      </w:r>
      <w:r>
        <w:rPr>
          <w:rFonts w:ascii="Verdana" w:hAnsi="Verdana"/>
          <w:sz w:val="20"/>
          <w:szCs w:val="20"/>
        </w:rPr>
        <w:t>.201</w:t>
      </w:r>
      <w:r w:rsidR="00EF4BE0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r.</w:t>
      </w:r>
      <w:r w:rsidRPr="007E7A2E">
        <w:rPr>
          <w:rFonts w:ascii="Verdana" w:hAnsi="Verdana"/>
          <w:sz w:val="20"/>
          <w:szCs w:val="20"/>
        </w:rPr>
        <w:t xml:space="preserve">     </w:t>
      </w:r>
      <w:r w:rsidRPr="007E7A2E">
        <w:rPr>
          <w:rFonts w:ascii="Verdana" w:hAnsi="Verdana"/>
          <w:sz w:val="20"/>
          <w:szCs w:val="20"/>
        </w:rPr>
        <w:tab/>
      </w:r>
      <w:r w:rsidRPr="007E7A2E">
        <w:rPr>
          <w:rFonts w:ascii="Verdana" w:hAnsi="Verdana"/>
          <w:sz w:val="20"/>
          <w:szCs w:val="20"/>
        </w:rPr>
        <w:tab/>
      </w:r>
      <w:r w:rsidRPr="007E7A2E">
        <w:rPr>
          <w:rFonts w:ascii="Verdana" w:hAnsi="Verdana"/>
          <w:sz w:val="20"/>
          <w:szCs w:val="20"/>
        </w:rPr>
        <w:tab/>
      </w:r>
    </w:p>
    <w:p w:rsidR="00EF4BE0" w:rsidRDefault="00EF4BE0" w:rsidP="00EF4BE0">
      <w:pPr>
        <w:spacing w:after="0" w:line="360" w:lineRule="auto"/>
        <w:ind w:left="720"/>
        <w:rPr>
          <w:rFonts w:ascii="Verdana" w:hAnsi="Verdana"/>
          <w:sz w:val="20"/>
          <w:szCs w:val="20"/>
        </w:rPr>
      </w:pPr>
    </w:p>
    <w:p w:rsidR="00B4251A" w:rsidRDefault="00EF4BE0" w:rsidP="00EF4BE0">
      <w:pPr>
        <w:spacing w:after="0" w:line="360" w:lineRule="auto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B4251A">
        <w:rPr>
          <w:rFonts w:ascii="Verdana" w:hAnsi="Verdana"/>
          <w:sz w:val="20"/>
          <w:szCs w:val="20"/>
        </w:rPr>
        <w:t>____________________</w:t>
      </w:r>
      <w:r w:rsidR="00B4251A" w:rsidRPr="007E7A2E">
        <w:rPr>
          <w:rFonts w:ascii="Verdana" w:hAnsi="Verdana"/>
          <w:sz w:val="20"/>
          <w:szCs w:val="20"/>
        </w:rPr>
        <w:tab/>
      </w:r>
      <w:r w:rsidR="00B4251A">
        <w:rPr>
          <w:rFonts w:ascii="Verdana" w:hAnsi="Verdana"/>
          <w:sz w:val="20"/>
          <w:szCs w:val="20"/>
        </w:rPr>
        <w:tab/>
      </w:r>
      <w:r w:rsidR="00B4251A">
        <w:rPr>
          <w:rFonts w:ascii="Verdana" w:hAnsi="Verdana"/>
          <w:sz w:val="20"/>
          <w:szCs w:val="20"/>
        </w:rPr>
        <w:tab/>
      </w:r>
      <w:r w:rsidR="00B4251A">
        <w:rPr>
          <w:rFonts w:ascii="Verdana" w:hAnsi="Verdana"/>
          <w:sz w:val="20"/>
          <w:szCs w:val="20"/>
        </w:rPr>
        <w:tab/>
      </w:r>
      <w:r w:rsidR="00B42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   </w:t>
      </w:r>
      <w:r w:rsidR="00B4251A" w:rsidRPr="007E7A2E">
        <w:rPr>
          <w:rFonts w:ascii="Verdana" w:hAnsi="Verdana"/>
          <w:sz w:val="20"/>
          <w:szCs w:val="20"/>
        </w:rPr>
        <w:t xml:space="preserve">   (podpis)  </w:t>
      </w: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  <w:r w:rsidRPr="007E7A2E">
        <w:rPr>
          <w:rFonts w:ascii="Verdana" w:hAnsi="Verdana"/>
          <w:sz w:val="20"/>
          <w:szCs w:val="20"/>
        </w:rPr>
        <w:t xml:space="preserve">  </w:t>
      </w:r>
    </w:p>
    <w:p w:rsidR="00B4251A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</w:p>
    <w:tbl>
      <w:tblPr>
        <w:tblStyle w:val="Tabela-Siatka"/>
        <w:tblW w:w="105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525"/>
        <w:gridCol w:w="2385"/>
        <w:gridCol w:w="2881"/>
      </w:tblGrid>
      <w:tr w:rsidR="00B4251A" w:rsidTr="00ED4790">
        <w:trPr>
          <w:trHeight w:val="1089"/>
        </w:trPr>
        <w:tc>
          <w:tcPr>
            <w:tcW w:w="10531" w:type="dxa"/>
            <w:gridSpan w:val="4"/>
          </w:tcPr>
          <w:p w:rsidR="00B4251A" w:rsidRDefault="00B4251A" w:rsidP="00ED4790">
            <w:pPr>
              <w:jc w:val="center"/>
            </w:pP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begin"/>
            </w:r>
            <w:r>
              <w:rPr>
                <w:rFonts w:ascii="Verdana" w:hAnsi="Verdana"/>
                <w:sz w:val="18"/>
                <w:szCs w:val="18"/>
              </w:rPr>
              <w:instrText xml:space="preserve"> INCLUDEPICTURE  "http://www.pcbc.gda.pl/i/znak_bud.gif" \* MERGEFORMATINET </w:instrText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95pt;height:64.5pt;mso-wrap-distance-top:1.5pt;mso-wrap-distance-bottom:1.5pt">
                  <v:imagedata r:id="rId4" r:href="rId5" cropright="9908f"/>
                </v:shape>
              </w:pic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4251A" w:rsidTr="00ED4790">
        <w:tblPrEx>
          <w:tblCellMar>
            <w:left w:w="108" w:type="dxa"/>
            <w:right w:w="108" w:type="dxa"/>
          </w:tblCellMar>
        </w:tblPrEx>
        <w:trPr>
          <w:trHeight w:val="1241"/>
        </w:trPr>
        <w:tc>
          <w:tcPr>
            <w:tcW w:w="10531" w:type="dxa"/>
            <w:gridSpan w:val="4"/>
            <w:vAlign w:val="center"/>
          </w:tcPr>
          <w:p w:rsidR="00B4251A" w:rsidRDefault="00B4251A" w:rsidP="00ED4790">
            <w:pPr>
              <w:pStyle w:val="Nagwek6"/>
              <w:spacing w:line="240" w:lineRule="auto"/>
              <w:ind w:left="360"/>
              <w:jc w:val="center"/>
              <w:outlineLvl w:val="5"/>
              <w:rPr>
                <w:rFonts w:ascii="Verdana" w:hAnsi="Verdana"/>
                <w:i w:val="0"/>
                <w:color w:val="auto"/>
                <w:sz w:val="20"/>
                <w:szCs w:val="20"/>
              </w:rPr>
            </w:pPr>
            <w:r w:rsidRPr="00525B0E">
              <w:rPr>
                <w:rFonts w:ascii="Verdana" w:hAnsi="Verdana"/>
                <w:i w:val="0"/>
                <w:color w:val="auto"/>
                <w:sz w:val="20"/>
                <w:szCs w:val="20"/>
              </w:rPr>
              <w:t>Wyroby Betonowe, Marian Szweda</w:t>
            </w:r>
            <w:r>
              <w:rPr>
                <w:rFonts w:ascii="Verdana" w:hAnsi="Verdana"/>
                <w:i w:val="0"/>
                <w:color w:val="auto"/>
                <w:sz w:val="20"/>
                <w:szCs w:val="20"/>
              </w:rPr>
              <w:t xml:space="preserve">, </w:t>
            </w:r>
            <w:r w:rsidRPr="00525B0E">
              <w:rPr>
                <w:rFonts w:ascii="Verdana" w:hAnsi="Verdana"/>
                <w:i w:val="0"/>
                <w:color w:val="auto"/>
                <w:sz w:val="20"/>
                <w:szCs w:val="20"/>
              </w:rPr>
              <w:t xml:space="preserve"> 43-418 Pogwizdów, ul. Myśliwska 10.</w:t>
            </w:r>
          </w:p>
          <w:p w:rsidR="00B4251A" w:rsidRPr="00525B0E" w:rsidRDefault="00B4251A" w:rsidP="00ED4790"/>
          <w:p w:rsidR="00B4251A" w:rsidRPr="00EF4BE0" w:rsidRDefault="00B4251A" w:rsidP="00EF4BE0">
            <w:pPr>
              <w:jc w:val="center"/>
              <w:rPr>
                <w:rFonts w:ascii="Verdana" w:hAnsi="Verdana"/>
                <w:b/>
              </w:rPr>
            </w:pPr>
            <w:r w:rsidRPr="00EF4BE0">
              <w:rPr>
                <w:rFonts w:ascii="Verdana" w:hAnsi="Verdana"/>
                <w:b/>
              </w:rPr>
              <w:t xml:space="preserve">1 </w:t>
            </w:r>
            <w:r w:rsidR="00EF4BE0" w:rsidRPr="00EF4BE0">
              <w:rPr>
                <w:rFonts w:ascii="Verdana" w:hAnsi="Verdana"/>
                <w:b/>
              </w:rPr>
              <w:t>8</w:t>
            </w:r>
          </w:p>
        </w:tc>
      </w:tr>
      <w:tr w:rsidR="00B4251A" w:rsidTr="00ED4790">
        <w:tblPrEx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10531" w:type="dxa"/>
            <w:gridSpan w:val="4"/>
            <w:tcBorders>
              <w:bottom w:val="single" w:sz="4" w:space="0" w:color="auto"/>
            </w:tcBorders>
            <w:vAlign w:val="center"/>
          </w:tcPr>
          <w:p w:rsidR="00B4251A" w:rsidRPr="00FA1CF0" w:rsidRDefault="00B4251A" w:rsidP="00EF4BE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A1CF0">
              <w:rPr>
                <w:rFonts w:ascii="Verdana" w:hAnsi="Verdana"/>
                <w:sz w:val="18"/>
                <w:szCs w:val="18"/>
              </w:rPr>
              <w:t xml:space="preserve">PN-EN </w:t>
            </w:r>
            <w:r>
              <w:rPr>
                <w:rFonts w:ascii="Verdana" w:hAnsi="Verdana"/>
                <w:sz w:val="18"/>
                <w:szCs w:val="18"/>
              </w:rPr>
              <w:t>13369:201</w:t>
            </w:r>
            <w:r w:rsidR="00EF4BE0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-0</w:t>
            </w:r>
            <w:r w:rsidR="00EF4BE0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B4251A" w:rsidTr="00ED4790">
        <w:tblPrEx>
          <w:tblCellMar>
            <w:left w:w="108" w:type="dxa"/>
            <w:right w:w="108" w:type="dxa"/>
          </w:tblCellMar>
        </w:tblPrEx>
        <w:trPr>
          <w:trHeight w:val="663"/>
        </w:trPr>
        <w:tc>
          <w:tcPr>
            <w:tcW w:w="105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BE0" w:rsidRDefault="00EF4BE0" w:rsidP="00ED4790">
            <w:pPr>
              <w:ind w:left="3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F4BE0">
              <w:rPr>
                <w:rFonts w:ascii="Verdana" w:hAnsi="Verdana"/>
                <w:sz w:val="20"/>
                <w:szCs w:val="20"/>
              </w:rPr>
              <w:t>Murek oporowy żelbetowy 700x400/500x250x70</w:t>
            </w:r>
            <w:r w:rsidRPr="00EF4BE0">
              <w:rPr>
                <w:rFonts w:ascii="Verdana" w:hAnsi="Verdana" w:cs="Arial"/>
                <w:sz w:val="20"/>
                <w:szCs w:val="20"/>
              </w:rPr>
              <w:t xml:space="preserve"> mm                                                                                                                                                            </w:t>
            </w:r>
          </w:p>
          <w:p w:rsidR="00EF4BE0" w:rsidRDefault="00EF4BE0" w:rsidP="00ED4790">
            <w:pPr>
              <w:ind w:left="3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EF4BE0" w:rsidRPr="00EF4BE0" w:rsidRDefault="00B4251A" w:rsidP="00EF4BE0">
            <w:pPr>
              <w:ind w:left="360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F42611">
              <w:rPr>
                <w:rFonts w:ascii="Verdana" w:hAnsi="Verdana"/>
                <w:sz w:val="18"/>
                <w:szCs w:val="18"/>
              </w:rPr>
              <w:t xml:space="preserve">Zamierzone zastosowanie : </w:t>
            </w:r>
            <w:r w:rsidR="00EF4BE0" w:rsidRPr="00EF4BE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Prefabrykowany element żelbetowy stosowany w umacnianiu skarp</w:t>
            </w:r>
            <w:r w:rsidR="00EF4BE0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.</w:t>
            </w:r>
          </w:p>
          <w:p w:rsidR="00B4251A" w:rsidRPr="00525B0E" w:rsidRDefault="00B4251A" w:rsidP="00ED4790">
            <w:pPr>
              <w:ind w:left="360"/>
              <w:jc w:val="center"/>
              <w:rPr>
                <w:rFonts w:ascii="Verdana" w:hAnsi="Verdana"/>
                <w:sz w:val="20"/>
                <w:szCs w:val="20"/>
              </w:rPr>
            </w:pPr>
            <w:r w:rsidRPr="00525B0E">
              <w:rPr>
                <w:rFonts w:ascii="Verdana" w:hAnsi="Verdana"/>
                <w:sz w:val="20"/>
                <w:szCs w:val="20"/>
              </w:rPr>
              <w:t>.</w:t>
            </w:r>
          </w:p>
          <w:p w:rsidR="00B4251A" w:rsidRPr="007E7A2E" w:rsidRDefault="00B4251A" w:rsidP="00ED4790">
            <w:pPr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B4251A" w:rsidRPr="00F42611" w:rsidRDefault="00B4251A" w:rsidP="00ED4790">
            <w:pPr>
              <w:jc w:val="center"/>
              <w:rPr>
                <w:sz w:val="18"/>
                <w:szCs w:val="18"/>
              </w:rPr>
            </w:pP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Zasadnicze charakterystyki wyrobu budowlanego dla zamierzonego zastosowania lub zastosowań</w:t>
            </w:r>
          </w:p>
        </w:tc>
        <w:tc>
          <w:tcPr>
            <w:tcW w:w="3910" w:type="dxa"/>
            <w:gridSpan w:val="2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Deklarowane właściwości użytkowe</w:t>
            </w:r>
          </w:p>
        </w:tc>
        <w:tc>
          <w:tcPr>
            <w:tcW w:w="2881" w:type="dxa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Uwagi</w:t>
            </w: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Kształt i wymiary</w:t>
            </w:r>
          </w:p>
        </w:tc>
        <w:tc>
          <w:tcPr>
            <w:tcW w:w="3910" w:type="dxa"/>
            <w:gridSpan w:val="2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 xml:space="preserve">Zgodne z wymaganiami </w:t>
            </w:r>
            <w:r w:rsidR="00EF4BE0">
              <w:rPr>
                <w:rFonts w:ascii="Verdana" w:hAnsi="Verdana"/>
                <w:sz w:val="20"/>
                <w:szCs w:val="20"/>
              </w:rPr>
              <w:t>MOP-</w:t>
            </w:r>
            <w:r w:rsidR="00EF4BE0" w:rsidRPr="00EF4BE0">
              <w:rPr>
                <w:rFonts w:ascii="Verdana" w:hAnsi="Verdana"/>
                <w:sz w:val="20"/>
                <w:szCs w:val="20"/>
              </w:rPr>
              <w:t>700x</w:t>
            </w:r>
            <w:r w:rsidR="00EF4BE0">
              <w:rPr>
                <w:rFonts w:ascii="Verdana" w:hAnsi="Verdana"/>
                <w:sz w:val="20"/>
                <w:szCs w:val="20"/>
              </w:rPr>
              <w:t>750x</w:t>
            </w:r>
            <w:r w:rsidR="00EF4BE0" w:rsidRPr="00EF4BE0">
              <w:rPr>
                <w:rFonts w:ascii="Verdana" w:hAnsi="Verdana"/>
                <w:sz w:val="20"/>
                <w:szCs w:val="20"/>
              </w:rPr>
              <w:t>400/500x250x70</w:t>
            </w:r>
          </w:p>
        </w:tc>
        <w:tc>
          <w:tcPr>
            <w:tcW w:w="2881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Klasa wytrzymałości betonu</w:t>
            </w:r>
          </w:p>
        </w:tc>
        <w:tc>
          <w:tcPr>
            <w:tcW w:w="3910" w:type="dxa"/>
            <w:gridSpan w:val="2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≥ C30/37</w:t>
            </w:r>
          </w:p>
        </w:tc>
        <w:tc>
          <w:tcPr>
            <w:tcW w:w="2881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Nasiąkliwość wg EN 1339</w:t>
            </w:r>
          </w:p>
        </w:tc>
        <w:tc>
          <w:tcPr>
            <w:tcW w:w="3910" w:type="dxa"/>
            <w:gridSpan w:val="2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≤ 6 %</w:t>
            </w:r>
          </w:p>
        </w:tc>
        <w:tc>
          <w:tcPr>
            <w:tcW w:w="2881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Trwałość – odporność na zamrażanie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7E7A2E">
              <w:rPr>
                <w:rFonts w:ascii="Verdana" w:hAnsi="Verdana"/>
                <w:sz w:val="20"/>
                <w:szCs w:val="20"/>
              </w:rPr>
              <w:t xml:space="preserve">odmrażanie 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</w:t>
            </w:r>
            <w:r w:rsidRPr="007E7A2E">
              <w:rPr>
                <w:rFonts w:ascii="Verdana" w:hAnsi="Verdana"/>
                <w:sz w:val="20"/>
                <w:szCs w:val="20"/>
              </w:rPr>
              <w:t>wg PN-B-06250:1988</w:t>
            </w:r>
          </w:p>
        </w:tc>
        <w:tc>
          <w:tcPr>
            <w:tcW w:w="3910" w:type="dxa"/>
            <w:gridSpan w:val="2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7E7A2E">
              <w:rPr>
                <w:rFonts w:ascii="Verdana" w:hAnsi="Verdana"/>
                <w:sz w:val="20"/>
                <w:szCs w:val="20"/>
              </w:rPr>
              <w:t>Stopień mrozoodporności F 150</w:t>
            </w:r>
          </w:p>
        </w:tc>
        <w:tc>
          <w:tcPr>
            <w:tcW w:w="2881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RPr="007E7A2E" w:rsidTr="00ED4790">
        <w:tblPrEx>
          <w:tblCellMar>
            <w:left w:w="108" w:type="dxa"/>
            <w:right w:w="108" w:type="dxa"/>
          </w:tblCellMar>
        </w:tblPrEx>
        <w:tc>
          <w:tcPr>
            <w:tcW w:w="3740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Wodoprzepuszczalność                              wg PN-B-06265:2018-10</w:t>
            </w:r>
          </w:p>
        </w:tc>
        <w:tc>
          <w:tcPr>
            <w:tcW w:w="3910" w:type="dxa"/>
            <w:gridSpan w:val="2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Stopień wodoprzepuszczalności W8</w:t>
            </w:r>
          </w:p>
        </w:tc>
        <w:tc>
          <w:tcPr>
            <w:tcW w:w="2881" w:type="dxa"/>
            <w:vAlign w:val="center"/>
          </w:tcPr>
          <w:p w:rsidR="00B4251A" w:rsidRPr="007E7A2E" w:rsidRDefault="00B4251A" w:rsidP="00ED4790">
            <w:pPr>
              <w:pStyle w:val="Akapitzlist"/>
              <w:spacing w:line="360" w:lineRule="auto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4251A" w:rsidTr="00ED4790">
        <w:tblPrEx>
          <w:tblCellMar>
            <w:left w:w="108" w:type="dxa"/>
            <w:right w:w="108" w:type="dxa"/>
          </w:tblCellMar>
        </w:tblPrEx>
        <w:trPr>
          <w:trHeight w:val="467"/>
        </w:trPr>
        <w:tc>
          <w:tcPr>
            <w:tcW w:w="52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51A" w:rsidRPr="00F42611" w:rsidRDefault="00B4251A" w:rsidP="00ED4790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Partia – data produkcji :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251A" w:rsidRPr="00F42611" w:rsidRDefault="00B4251A" w:rsidP="00ED479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4251A" w:rsidTr="00ED4790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5265" w:type="dxa"/>
            <w:gridSpan w:val="2"/>
            <w:tcBorders>
              <w:top w:val="single" w:sz="4" w:space="0" w:color="auto"/>
            </w:tcBorders>
            <w:vAlign w:val="center"/>
          </w:tcPr>
          <w:p w:rsidR="00B4251A" w:rsidRDefault="00B4251A" w:rsidP="00ED4790">
            <w:pPr>
              <w:jc w:val="righ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Numer Deklaracji właściwości użytkowych :</w:t>
            </w:r>
          </w:p>
        </w:tc>
        <w:tc>
          <w:tcPr>
            <w:tcW w:w="5266" w:type="dxa"/>
            <w:gridSpan w:val="2"/>
            <w:tcBorders>
              <w:top w:val="single" w:sz="4" w:space="0" w:color="auto"/>
            </w:tcBorders>
            <w:vAlign w:val="center"/>
          </w:tcPr>
          <w:p w:rsidR="00B4251A" w:rsidRPr="00CD198A" w:rsidRDefault="00EF4BE0" w:rsidP="00EF4BE0">
            <w:pPr>
              <w:ind w:firstLine="708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MOP</w:t>
            </w:r>
            <w:r w:rsidRPr="00017B70"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1/2019-SZWEDA</w:t>
            </w:r>
            <w:bookmarkStart w:id="0" w:name="_GoBack"/>
            <w:bookmarkEnd w:id="0"/>
          </w:p>
        </w:tc>
      </w:tr>
    </w:tbl>
    <w:p w:rsidR="00B4251A" w:rsidRPr="007E7A2E" w:rsidRDefault="00B4251A" w:rsidP="00B4251A">
      <w:pPr>
        <w:spacing w:after="0" w:line="360" w:lineRule="auto"/>
        <w:ind w:left="1416"/>
        <w:rPr>
          <w:rFonts w:ascii="Verdana" w:hAnsi="Verdana"/>
          <w:sz w:val="20"/>
          <w:szCs w:val="20"/>
        </w:rPr>
      </w:pPr>
      <w:r w:rsidRPr="007E7A2E">
        <w:rPr>
          <w:rFonts w:ascii="Verdana" w:hAnsi="Verdana"/>
          <w:sz w:val="20"/>
          <w:szCs w:val="20"/>
        </w:rPr>
        <w:t xml:space="preserve">       </w:t>
      </w:r>
    </w:p>
    <w:p w:rsidR="00B4251A" w:rsidRPr="007E7A2E" w:rsidRDefault="00B4251A" w:rsidP="00B4251A">
      <w:pPr>
        <w:spacing w:after="0" w:line="360" w:lineRule="auto"/>
        <w:rPr>
          <w:rFonts w:ascii="Verdana" w:hAnsi="Verdana"/>
          <w:sz w:val="20"/>
          <w:szCs w:val="20"/>
        </w:rPr>
      </w:pPr>
    </w:p>
    <w:p w:rsidR="00B4251A" w:rsidRDefault="00B4251A" w:rsidP="00B4251A"/>
    <w:p w:rsidR="00B4251A" w:rsidRDefault="00B4251A" w:rsidP="00B4251A"/>
    <w:p w:rsidR="00B4251A" w:rsidRDefault="00B4251A" w:rsidP="00B4251A"/>
    <w:p w:rsidR="00321B46" w:rsidRDefault="00321B46"/>
    <w:sectPr w:rsidR="00321B46" w:rsidSect="00954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1A"/>
    <w:rsid w:val="00321B46"/>
    <w:rsid w:val="00B4251A"/>
    <w:rsid w:val="00E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2FF97-3A51-45BD-9553-9F567D3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51A"/>
    <w:rPr>
      <w:rFonts w:eastAsia="MS Mincho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4251A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B4251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B4251A"/>
    <w:pPr>
      <w:ind w:left="720"/>
      <w:contextualSpacing/>
    </w:pPr>
  </w:style>
  <w:style w:type="table" w:styleId="Tabela-Siatka">
    <w:name w:val="Table Grid"/>
    <w:basedOn w:val="Standardowy"/>
    <w:uiPriority w:val="59"/>
    <w:rsid w:val="00B4251A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cbc.gda.pl/i/znak_bud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biuro@mroczko-labud.com.pl</dc:creator>
  <cp:keywords/>
  <dc:description/>
  <cp:lastModifiedBy>biuro@mroczko-labud.com.pl</cp:lastModifiedBy>
  <cp:revision>2</cp:revision>
  <dcterms:created xsi:type="dcterms:W3CDTF">2019-01-15T10:52:00Z</dcterms:created>
  <dcterms:modified xsi:type="dcterms:W3CDTF">2019-01-15T11:02:00Z</dcterms:modified>
</cp:coreProperties>
</file>